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BDBD" w14:textId="77777777" w:rsidR="001C1894" w:rsidRDefault="001C1894" w:rsidP="001E3346">
      <w:pPr>
        <w:pStyle w:val="Body"/>
        <w:rPr>
          <w:sz w:val="22"/>
          <w:szCs w:val="22"/>
        </w:rPr>
      </w:pPr>
    </w:p>
    <w:p w14:paraId="6C671726" w14:textId="77777777" w:rsidR="001C1894" w:rsidRDefault="001C1894">
      <w:pPr>
        <w:pStyle w:val="Body"/>
        <w:rPr>
          <w:sz w:val="22"/>
          <w:szCs w:val="22"/>
        </w:rPr>
      </w:pPr>
    </w:p>
    <w:p w14:paraId="49F004D7" w14:textId="77777777" w:rsidR="001C1894" w:rsidRDefault="00297EF9">
      <w:pPr>
        <w:pStyle w:val="Body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CC51E3" wp14:editId="086E3A39">
                <wp:simplePos x="0" y="0"/>
                <wp:positionH relativeFrom="column">
                  <wp:posOffset>76200</wp:posOffset>
                </wp:positionH>
                <wp:positionV relativeFrom="line">
                  <wp:posOffset>159385</wp:posOffset>
                </wp:positionV>
                <wp:extent cx="4318635" cy="129667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1296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2EEE5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Memory Verse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Ephesians 3:20-21</w:t>
                            </w:r>
                          </w:p>
                          <w:p w14:paraId="77D3B2EF" w14:textId="77777777" w:rsidR="001C1894" w:rsidRDefault="001C189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F8482AC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Now to him who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do immeasurably more </w:t>
                            </w:r>
                          </w:p>
                          <w:p w14:paraId="6995C019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than all we ask or IMAGINE, </w:t>
                            </w:r>
                          </w:p>
                          <w:p w14:paraId="30F76117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according to his power that is at work within us, </w:t>
                            </w:r>
                          </w:p>
                          <w:p w14:paraId="1D547950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him be glory in the church and in Christ Jesus </w:t>
                            </w:r>
                          </w:p>
                          <w:p w14:paraId="4CBEB041" w14:textId="77777777" w:rsidR="001C1894" w:rsidRDefault="00297EF9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throughout all generations, forever and ever!     </w:t>
                            </w:r>
                          </w:p>
                          <w:p w14:paraId="4A7C7E50" w14:textId="77777777" w:rsidR="001C1894" w:rsidRDefault="001C189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068E98" w14:textId="77777777" w:rsidR="001C1894" w:rsidRDefault="001C189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C51E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6pt;margin-top:12.55pt;width:340.05pt;height:102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" fillcolor="#eeece1" strokeweight="2pt">
                <v:textbox inset="1.27mm,1.27mm,1.27mm,1.27mm">
                  <w:txbxContent>
                    <w:p w14:paraId="5942EEE5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Memory Verse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Ephesians 3:20-21</w:t>
                      </w:r>
                    </w:p>
                    <w:p w14:paraId="77D3B2EF" w14:textId="77777777" w:rsidR="001C1894" w:rsidRDefault="001C1894">
                      <w:pPr>
                        <w:pStyle w:val="Body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F8482AC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Now to him who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 able to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do immeasurably more </w:t>
                      </w:r>
                    </w:p>
                    <w:p w14:paraId="6995C019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than all we ask or IMAGINE, </w:t>
                      </w:r>
                    </w:p>
                    <w:p w14:paraId="30F76117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according to his power that is at work within us, </w:t>
                      </w:r>
                    </w:p>
                    <w:p w14:paraId="1D547950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him be glory in the church and in Christ Jesus </w:t>
                      </w:r>
                    </w:p>
                    <w:p w14:paraId="4CBEB041" w14:textId="77777777" w:rsidR="001C1894" w:rsidRDefault="00297EF9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throughout all generations, forever and ever!     </w:t>
                      </w:r>
                    </w:p>
                    <w:p w14:paraId="4A7C7E50" w14:textId="77777777" w:rsidR="001C1894" w:rsidRDefault="001C189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5068E98" w14:textId="77777777" w:rsidR="001C1894" w:rsidRDefault="001C1894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7F685A6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71E71A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BBA52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E7A885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38A9CB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D6A26A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21BC43" w14:textId="77777777" w:rsidR="001C1894" w:rsidRDefault="001C189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4024A3" w14:textId="77777777" w:rsidR="001C1894" w:rsidRDefault="00297EF9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Join Us Next Week:  IMAGINE! </w:t>
      </w:r>
      <w:r>
        <w:rPr>
          <w:rFonts w:ascii="Times New Roman" w:hAnsi="Times New Roman"/>
          <w:b/>
          <w:bCs/>
        </w:rPr>
        <w:t xml:space="preserve"> </w:t>
      </w:r>
    </w:p>
    <w:p w14:paraId="7ECA7A4C" w14:textId="77777777" w:rsidR="001C1894" w:rsidRDefault="00297E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“What Do You Think God Thinks When God Thinks About You?”</w:t>
      </w:r>
    </w:p>
    <w:p w14:paraId="38C2A3D4" w14:textId="77777777" w:rsidR="001C1894" w:rsidRDefault="00297EF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E13DD5A" w14:textId="556857B8" w:rsidR="001C1894" w:rsidRDefault="001C1894">
      <w:pPr>
        <w:pStyle w:val="Body"/>
        <w:rPr>
          <w:rFonts w:ascii="Times New Roman" w:eastAsia="Times New Roman" w:hAnsi="Times New Roman" w:cs="Times New Roman"/>
        </w:rPr>
      </w:pPr>
    </w:p>
    <w:p w14:paraId="1EFA17DF" w14:textId="7B727A4F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71CB20A8" w14:textId="18B0C5E5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50A49538" w14:textId="54FD5391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157BD3CB" w14:textId="4A78DEB9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1A054018" w14:textId="567886E0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68DB1504" w14:textId="37C22BE5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2F1ACA2F" w14:textId="31CB2652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5989E8EF" w14:textId="1ABA0E2A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6EBE25F7" w14:textId="0FC3643A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55E8C356" w14:textId="5D9A91E8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0DDC5F0E" w14:textId="5A375388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178C7222" w14:textId="02034125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51E6E429" w14:textId="77777777" w:rsidR="001E3346" w:rsidRDefault="001E3346">
      <w:pPr>
        <w:pStyle w:val="Body"/>
        <w:rPr>
          <w:rFonts w:ascii="Times New Roman" w:eastAsia="Times New Roman" w:hAnsi="Times New Roman" w:cs="Times New Roman"/>
        </w:rPr>
      </w:pPr>
    </w:p>
    <w:p w14:paraId="7B1F774B" w14:textId="77777777" w:rsidR="001C1894" w:rsidRDefault="001C1894">
      <w:pPr>
        <w:pStyle w:val="Body"/>
        <w:rPr>
          <w:rFonts w:ascii="Times New Roman" w:eastAsia="Times New Roman" w:hAnsi="Times New Roman" w:cs="Times New Roman"/>
        </w:rPr>
      </w:pPr>
    </w:p>
    <w:p w14:paraId="013081E5" w14:textId="77777777" w:rsidR="001C1894" w:rsidRDefault="00297EF9">
      <w:pPr>
        <w:pStyle w:val="Body"/>
      </w:pPr>
      <w:r>
        <w:rPr>
          <w:noProof/>
        </w:rPr>
        <w:drawing>
          <wp:inline distT="0" distB="0" distL="0" distR="0" wp14:anchorId="07BC5E7F" wp14:editId="6081F40B">
            <wp:extent cx="4337685" cy="1957705"/>
            <wp:effectExtent l="0" t="0" r="0" b="0"/>
            <wp:docPr id="1073741826" name="officeArt object" descr="Macintosh HD:Users:Kelly:Documents:Current Work:Series Print Materials:Imagine Fall 2015:Imagine Graphics &amp; Promo Items:Imagine Notes 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Kelly:Documents:Current Work:Series Print Materials:Imagine Fall 2015:Imagine Graphics &amp; Promo Items:Imagine Notes Graphic.png" descr="Macintosh HD:Users:Kelly:Documents:Current Work:Series Print Materials:Imagine Fall 2015:Imagine Graphics &amp; Promo Items:Imagine Notes 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957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F3D53B" w14:textId="77777777" w:rsidR="001C1894" w:rsidRDefault="001C1894">
      <w:pPr>
        <w:pStyle w:val="Body"/>
        <w:rPr>
          <w:b/>
          <w:bCs/>
          <w:color w:val="00863D"/>
          <w:sz w:val="32"/>
          <w:szCs w:val="32"/>
          <w:u w:color="00863D"/>
        </w:rPr>
      </w:pPr>
    </w:p>
    <w:p w14:paraId="71480442" w14:textId="77777777" w:rsidR="001C1894" w:rsidRDefault="00297EF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IMAGINE!</w:t>
      </w:r>
    </w:p>
    <w:p w14:paraId="72D85CBF" w14:textId="77777777" w:rsidR="001C1894" w:rsidRDefault="00297EF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Part 3: </w:t>
      </w:r>
      <w:r>
        <w:rPr>
          <w:b/>
          <w:bCs/>
          <w:sz w:val="28"/>
          <w:szCs w:val="28"/>
        </w:rPr>
        <w:t>“Becoming The True You”</w:t>
      </w:r>
    </w:p>
    <w:p w14:paraId="716B067E" w14:textId="77777777" w:rsidR="001C1894" w:rsidRDefault="00297EF9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RG Hughes</w:t>
      </w:r>
    </w:p>
    <w:p w14:paraId="31E4FA66" w14:textId="77777777" w:rsidR="001C1894" w:rsidRDefault="00297EF9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2, 2020</w:t>
      </w:r>
    </w:p>
    <w:p w14:paraId="3866E0D0" w14:textId="77777777" w:rsidR="001C1894" w:rsidRDefault="001C1894">
      <w:pPr>
        <w:pStyle w:val="Body"/>
      </w:pPr>
    </w:p>
    <w:p w14:paraId="5DCB6985" w14:textId="77777777" w:rsidR="001C1894" w:rsidRDefault="00297EF9">
      <w:pPr>
        <w:pStyle w:val="Body"/>
        <w:jc w:val="center"/>
        <w:rPr>
          <w:b/>
          <w:bCs/>
        </w:rPr>
      </w:pPr>
      <w:r>
        <w:rPr>
          <w:b/>
          <w:bCs/>
        </w:rPr>
        <w:t>Q:  What do you think about yourself?</w:t>
      </w:r>
    </w:p>
    <w:p w14:paraId="5F9C0AFA" w14:textId="77777777" w:rsidR="001C1894" w:rsidRDefault="00297EF9">
      <w:pPr>
        <w:pStyle w:val="Body"/>
        <w:jc w:val="center"/>
        <w:rPr>
          <w:b/>
          <w:bCs/>
        </w:rPr>
      </w:pPr>
      <w:r>
        <w:rPr>
          <w:b/>
          <w:bCs/>
        </w:rPr>
        <w:t>Is what you think true?  How would you know?</w:t>
      </w:r>
    </w:p>
    <w:p w14:paraId="005DF5BC" w14:textId="77777777" w:rsidR="001C1894" w:rsidRDefault="001C1894">
      <w:pPr>
        <w:pStyle w:val="Body"/>
        <w:rPr>
          <w:b/>
          <w:bCs/>
        </w:rPr>
      </w:pPr>
    </w:p>
    <w:p w14:paraId="2FA8E9C4" w14:textId="77777777" w:rsidR="001C1894" w:rsidRDefault="00297EF9">
      <w:pPr>
        <w:pStyle w:val="Body"/>
        <w:jc w:val="center"/>
        <w:rPr>
          <w:b/>
          <w:bCs/>
        </w:rPr>
      </w:pPr>
      <w:r>
        <w:rPr>
          <w:b/>
          <w:bCs/>
        </w:rPr>
        <w:t>Genesis 1:26-27</w:t>
      </w:r>
    </w:p>
    <w:p w14:paraId="7E1CCE15" w14:textId="77777777" w:rsidR="001C1894" w:rsidRDefault="00297EF9">
      <w:pPr>
        <w:pStyle w:val="Default"/>
        <w:jc w:val="center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>26 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Then God said, “Let us make mankind in our image, in our likeness, </w:t>
      </w:r>
    </w:p>
    <w:p w14:paraId="321AE79A" w14:textId="77777777" w:rsidR="001C1894" w:rsidRDefault="00297EF9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so that they may rule over the fish in the sea and the birds in the sky, over the livestock and all the wild animals,</w:t>
      </w:r>
      <w:r>
        <w:rPr>
          <w:rFonts w:ascii="Cambria" w:hAnsi="Cambria"/>
          <w:sz w:val="22"/>
          <w:szCs w:val="22"/>
          <w:u w:color="4A4A4A"/>
          <w:shd w:val="clear" w:color="auto" w:fill="FFFFFF"/>
        </w:rPr>
        <w:t xml:space="preserve"> </w:t>
      </w:r>
    </w:p>
    <w:p w14:paraId="4D33CF0B" w14:textId="77777777" w:rsidR="001C1894" w:rsidRDefault="00297EF9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u w:color="4A4A4A"/>
          <w:shd w:val="clear" w:color="auto" w:fill="FFFFFF"/>
        </w:rPr>
        <w:t>and over all the creatures that move along the ground.”</w:t>
      </w:r>
    </w:p>
    <w:p w14:paraId="579AB981" w14:textId="77777777" w:rsidR="001C1894" w:rsidRDefault="001C1894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</w:p>
    <w:p w14:paraId="65CB61E7" w14:textId="77777777" w:rsidR="001C1894" w:rsidRDefault="00297EF9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u w:color="4A4A4A"/>
          <w:shd w:val="clear" w:color="auto" w:fill="FFFFFF"/>
        </w:rPr>
        <w:t>27 </w:t>
      </w:r>
      <w:r>
        <w:rPr>
          <w:rFonts w:ascii="Cambria" w:hAnsi="Cambria"/>
          <w:sz w:val="22"/>
          <w:szCs w:val="22"/>
          <w:u w:color="4A4A4A"/>
          <w:shd w:val="clear" w:color="auto" w:fill="FFFFFF"/>
        </w:rPr>
        <w:t>So God created mankind in his own image,</w:t>
      </w:r>
    </w:p>
    <w:p w14:paraId="4677C52B" w14:textId="77777777" w:rsidR="001C1894" w:rsidRDefault="00297EF9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u w:color="4A4A4A"/>
          <w:shd w:val="clear" w:color="auto" w:fill="FFFFFF"/>
        </w:rPr>
        <w:t xml:space="preserve">    in the image of </w:t>
      </w:r>
      <w:proofErr w:type="gramStart"/>
      <w:r>
        <w:rPr>
          <w:rFonts w:ascii="Cambria" w:hAnsi="Cambria"/>
          <w:sz w:val="22"/>
          <w:szCs w:val="22"/>
          <w:u w:color="4A4A4A"/>
          <w:shd w:val="clear" w:color="auto" w:fill="FFFFFF"/>
        </w:rPr>
        <w:t>God</w:t>
      </w:r>
      <w:proofErr w:type="gramEnd"/>
      <w:r>
        <w:rPr>
          <w:rFonts w:ascii="Cambria" w:hAnsi="Cambria"/>
          <w:sz w:val="22"/>
          <w:szCs w:val="22"/>
          <w:u w:color="4A4A4A"/>
          <w:shd w:val="clear" w:color="auto" w:fill="FFFFFF"/>
        </w:rPr>
        <w:t xml:space="preserve"> he created them;</w:t>
      </w:r>
    </w:p>
    <w:p w14:paraId="7BD3CBD3" w14:textId="77777777" w:rsidR="001C1894" w:rsidRDefault="00297EF9">
      <w:pPr>
        <w:pStyle w:val="Default"/>
        <w:jc w:val="center"/>
        <w:rPr>
          <w:rFonts w:ascii="Cambria" w:eastAsia="Cambria" w:hAnsi="Cambria" w:cs="Cambria"/>
          <w:b/>
          <w:bCs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u w:color="4A4A4A"/>
          <w:shd w:val="clear" w:color="auto" w:fill="FFFFFF"/>
        </w:rPr>
        <w:t>    male and female he created them.</w:t>
      </w:r>
    </w:p>
    <w:p w14:paraId="073F4941" w14:textId="77777777" w:rsidR="001C1894" w:rsidRDefault="00297EF9">
      <w:pPr>
        <w:pStyle w:val="Body"/>
        <w:widowControl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God created mankind in his own image, </w:t>
      </w:r>
    </w:p>
    <w:p w14:paraId="21E9EFCC" w14:textId="77777777" w:rsidR="001C1894" w:rsidRDefault="00297EF9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image of </w:t>
      </w:r>
      <w:proofErr w:type="gramStart"/>
      <w:r>
        <w:rPr>
          <w:sz w:val="22"/>
          <w:szCs w:val="22"/>
        </w:rPr>
        <w:t>God</w:t>
      </w:r>
      <w:proofErr w:type="gramEnd"/>
      <w:r>
        <w:rPr>
          <w:sz w:val="22"/>
          <w:szCs w:val="22"/>
        </w:rPr>
        <w:t xml:space="preserve"> he created them; male and female he created them.</w:t>
      </w:r>
    </w:p>
    <w:p w14:paraId="26A12CE4" w14:textId="77777777" w:rsidR="001C1894" w:rsidRDefault="001C1894">
      <w:pPr>
        <w:pStyle w:val="Body"/>
        <w:widowControl w:val="0"/>
        <w:jc w:val="center"/>
        <w:rPr>
          <w:sz w:val="20"/>
          <w:szCs w:val="20"/>
        </w:rPr>
      </w:pPr>
    </w:p>
    <w:p w14:paraId="1044011F" w14:textId="77777777" w:rsidR="001C1894" w:rsidRDefault="00297EF9">
      <w:pPr>
        <w:pStyle w:val="Body"/>
        <w:jc w:val="center"/>
        <w:rPr>
          <w:b/>
          <w:bCs/>
        </w:rPr>
      </w:pPr>
      <w:r>
        <w:rPr>
          <w:b/>
          <w:bCs/>
        </w:rPr>
        <w:t>1 Corinthians 13:12</w:t>
      </w:r>
    </w:p>
    <w:p w14:paraId="1BEBB105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Now we see through a glass darkly, but then, face to face.</w:t>
      </w:r>
    </w:p>
    <w:p w14:paraId="3BF2CD7B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Now we know in part, but then we shall know fully,</w:t>
      </w:r>
    </w:p>
    <w:p w14:paraId="6CC1B827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even as we are fully known.</w:t>
      </w:r>
    </w:p>
    <w:p w14:paraId="5EC2B384" w14:textId="77777777" w:rsidR="001C1894" w:rsidRDefault="001C1894">
      <w:pPr>
        <w:pStyle w:val="Body"/>
        <w:rPr>
          <w:b/>
          <w:bCs/>
        </w:rPr>
      </w:pPr>
    </w:p>
    <w:p w14:paraId="0F4C2AF6" w14:textId="77777777" w:rsidR="001C1894" w:rsidRDefault="00297EF9" w:rsidP="00297EF9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Ephesians 2:8-10</w:t>
      </w:r>
    </w:p>
    <w:p w14:paraId="7818E965" w14:textId="77777777" w:rsidR="001C1894" w:rsidRDefault="001C1894">
      <w:pPr>
        <w:pStyle w:val="Body"/>
        <w:ind w:left="630" w:hanging="270"/>
        <w:jc w:val="center"/>
        <w:rPr>
          <w:b/>
          <w:bCs/>
        </w:rPr>
      </w:pPr>
    </w:p>
    <w:p w14:paraId="6EBEB336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8 For it is by grace you have been saved, through faith—</w:t>
      </w:r>
    </w:p>
    <w:p w14:paraId="24EE11A2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and this is not from yourselves, it is the gift of God— </w:t>
      </w:r>
    </w:p>
    <w:p w14:paraId="5C2746CC" w14:textId="77777777" w:rsidR="001C1894" w:rsidRDefault="00297EF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 not by works, so that no one can boast. </w:t>
      </w:r>
    </w:p>
    <w:p w14:paraId="69D3DCDE" w14:textId="77777777" w:rsidR="001C1894" w:rsidRDefault="00297EF9">
      <w:pPr>
        <w:pStyle w:val="Body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10 For we are God’s handiwork, created in Christ Jesus to do good works, which God prepared in advance for us to do.</w:t>
      </w:r>
      <w:r>
        <w:rPr>
          <w:sz w:val="22"/>
          <w:szCs w:val="22"/>
        </w:rPr>
        <w:tab/>
      </w:r>
    </w:p>
    <w:p w14:paraId="7FCD2BE7" w14:textId="77777777" w:rsidR="001C1894" w:rsidRDefault="001C1894">
      <w:pPr>
        <w:pStyle w:val="Body"/>
        <w:jc w:val="center"/>
        <w:rPr>
          <w:b/>
          <w:bCs/>
        </w:rPr>
      </w:pPr>
    </w:p>
    <w:p w14:paraId="7D1A3566" w14:textId="77777777" w:rsidR="001C1894" w:rsidRDefault="001C1894">
      <w:pPr>
        <w:pStyle w:val="Body"/>
        <w:jc w:val="center"/>
        <w:rPr>
          <w:b/>
          <w:bCs/>
        </w:rPr>
      </w:pPr>
    </w:p>
    <w:p w14:paraId="717F8D40" w14:textId="77777777" w:rsidR="001C1894" w:rsidRDefault="001C1894">
      <w:pPr>
        <w:pStyle w:val="Body"/>
        <w:jc w:val="center"/>
        <w:rPr>
          <w:b/>
          <w:bCs/>
        </w:rPr>
      </w:pPr>
    </w:p>
    <w:p w14:paraId="455AD28D" w14:textId="77777777" w:rsidR="001C1894" w:rsidRDefault="00297EF9">
      <w:pPr>
        <w:pStyle w:val="Body"/>
        <w:rPr>
          <w:b/>
          <w:bCs/>
        </w:rPr>
      </w:pPr>
      <w:r>
        <w:rPr>
          <w:b/>
          <w:bCs/>
        </w:rPr>
        <w:t>IDEA:  God, Show Me _________ ___ ______ in This World.</w:t>
      </w:r>
    </w:p>
    <w:p w14:paraId="484C4044" w14:textId="77777777" w:rsidR="001C1894" w:rsidRDefault="001C1894">
      <w:pPr>
        <w:pStyle w:val="Body"/>
        <w:jc w:val="center"/>
        <w:rPr>
          <w:b/>
          <w:bCs/>
        </w:rPr>
      </w:pPr>
    </w:p>
    <w:p w14:paraId="304A50C3" w14:textId="77777777" w:rsidR="001C1894" w:rsidRDefault="00297EF9">
      <w:pPr>
        <w:pStyle w:val="Body"/>
        <w:jc w:val="center"/>
        <w:rPr>
          <w:b/>
          <w:bCs/>
        </w:rPr>
      </w:pPr>
      <w:r>
        <w:rPr>
          <w:b/>
          <w:bCs/>
        </w:rPr>
        <w:t>Psalm 139:1</w:t>
      </w:r>
    </w:p>
    <w:p w14:paraId="2E091D6F" w14:textId="77777777" w:rsidR="001C1894" w:rsidRDefault="001C1894">
      <w:pPr>
        <w:pStyle w:val="Body"/>
        <w:jc w:val="center"/>
        <w:rPr>
          <w:b/>
          <w:bCs/>
          <w:sz w:val="12"/>
          <w:szCs w:val="12"/>
        </w:rPr>
      </w:pPr>
    </w:p>
    <w:p w14:paraId="2EBB07F0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 xml:space="preserve">O Lord, </w:t>
      </w:r>
      <w:proofErr w:type="gramStart"/>
      <w:r>
        <w:rPr>
          <w:sz w:val="22"/>
          <w:szCs w:val="22"/>
          <w:u w:color="0000FF"/>
        </w:rPr>
        <w:t>You</w:t>
      </w:r>
      <w:proofErr w:type="gramEnd"/>
      <w:r>
        <w:rPr>
          <w:sz w:val="22"/>
          <w:szCs w:val="22"/>
          <w:u w:color="0000FF"/>
        </w:rPr>
        <w:t xml:space="preserve"> have searched me, and you know me.</w:t>
      </w:r>
    </w:p>
    <w:p w14:paraId="582C4925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35FEEACE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0F82BCED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25968CA4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1B9E406E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211A6F10" w14:textId="77777777" w:rsidR="001C1894" w:rsidRDefault="00297EF9">
      <w:pPr>
        <w:pStyle w:val="Body"/>
        <w:jc w:val="center"/>
        <w:rPr>
          <w:b/>
          <w:bCs/>
          <w:u w:color="0000FF"/>
        </w:rPr>
      </w:pPr>
      <w:r>
        <w:rPr>
          <w:b/>
          <w:bCs/>
        </w:rPr>
        <w:t>Psalm 139:2</w:t>
      </w:r>
    </w:p>
    <w:p w14:paraId="0E238E02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 xml:space="preserve">You know when I sit and when I </w:t>
      </w:r>
      <w:proofErr w:type="gramStart"/>
      <w:r>
        <w:rPr>
          <w:sz w:val="22"/>
          <w:szCs w:val="22"/>
          <w:u w:color="0000FF"/>
        </w:rPr>
        <w:t>rise;</w:t>
      </w:r>
      <w:proofErr w:type="gramEnd"/>
    </w:p>
    <w:p w14:paraId="050BAA5D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>    you perceive my thoughts from afar.</w:t>
      </w:r>
    </w:p>
    <w:p w14:paraId="2B9357C6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4E9B244A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30CC1129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1FBB296A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6A3080FA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61D0DCDF" w14:textId="77777777" w:rsidR="001C1894" w:rsidRDefault="00297EF9">
      <w:pPr>
        <w:pStyle w:val="Body"/>
        <w:jc w:val="center"/>
        <w:rPr>
          <w:b/>
          <w:bCs/>
          <w:u w:color="0000FF"/>
        </w:rPr>
      </w:pPr>
      <w:r>
        <w:rPr>
          <w:b/>
          <w:bCs/>
        </w:rPr>
        <w:t>Psalm 139:3</w:t>
      </w:r>
    </w:p>
    <w:p w14:paraId="24B63FFD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 xml:space="preserve"> You discern my going out &amp; my lying </w:t>
      </w:r>
      <w:proofErr w:type="gramStart"/>
      <w:r>
        <w:rPr>
          <w:sz w:val="22"/>
          <w:szCs w:val="22"/>
          <w:u w:color="0000FF"/>
        </w:rPr>
        <w:t>down;</w:t>
      </w:r>
      <w:proofErr w:type="gramEnd"/>
      <w:r>
        <w:rPr>
          <w:sz w:val="22"/>
          <w:szCs w:val="22"/>
          <w:u w:color="0000FF"/>
        </w:rPr>
        <w:t xml:space="preserve"> </w:t>
      </w:r>
    </w:p>
    <w:p w14:paraId="7EC192BD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>you are familiar with all my ways.</w:t>
      </w:r>
    </w:p>
    <w:p w14:paraId="632767F3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79CBC8E3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19E6B716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430A7BF7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04429CAF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0A8192E9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37D79DFC" w14:textId="77777777" w:rsidR="00297EF9" w:rsidRDefault="00297EF9">
      <w:pPr>
        <w:pStyle w:val="Body"/>
        <w:jc w:val="center"/>
        <w:rPr>
          <w:b/>
          <w:bCs/>
        </w:rPr>
      </w:pPr>
    </w:p>
    <w:p w14:paraId="26C6FAC1" w14:textId="77777777" w:rsidR="00297EF9" w:rsidRDefault="00297EF9">
      <w:pPr>
        <w:pStyle w:val="Body"/>
        <w:jc w:val="center"/>
        <w:rPr>
          <w:b/>
          <w:bCs/>
        </w:rPr>
      </w:pPr>
    </w:p>
    <w:p w14:paraId="27EDA400" w14:textId="65D490E1" w:rsidR="001C1894" w:rsidRDefault="00297EF9">
      <w:pPr>
        <w:pStyle w:val="Body"/>
        <w:jc w:val="center"/>
        <w:rPr>
          <w:b/>
          <w:bCs/>
          <w:u w:color="0000FF"/>
        </w:rPr>
      </w:pPr>
      <w:r>
        <w:rPr>
          <w:b/>
          <w:bCs/>
        </w:rPr>
        <w:t>Psalm 139:4</w:t>
      </w:r>
    </w:p>
    <w:p w14:paraId="62B9660B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>Before a word is on my tongue you know it completely, O Lord.</w:t>
      </w:r>
    </w:p>
    <w:p w14:paraId="7D8CB039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1951810E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66D0C3C9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71F3DDB8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338DC4AB" w14:textId="77777777" w:rsidR="001C1894" w:rsidRDefault="00297EF9">
      <w:pPr>
        <w:pStyle w:val="Body"/>
        <w:jc w:val="center"/>
        <w:rPr>
          <w:b/>
          <w:bCs/>
          <w:u w:color="0000FF"/>
        </w:rPr>
      </w:pPr>
      <w:r>
        <w:rPr>
          <w:b/>
          <w:bCs/>
        </w:rPr>
        <w:t>Psalm 139:5</w:t>
      </w:r>
    </w:p>
    <w:p w14:paraId="60BEB274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>You hem me in behind and before, you have laid your hand upon me.</w:t>
      </w:r>
    </w:p>
    <w:p w14:paraId="0ED10048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03049277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61739D92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2B70C8AD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20CF6F23" w14:textId="77777777" w:rsidR="001C1894" w:rsidRDefault="001C1894">
      <w:pPr>
        <w:pStyle w:val="Body"/>
        <w:widowControl w:val="0"/>
        <w:jc w:val="center"/>
        <w:rPr>
          <w:sz w:val="22"/>
          <w:szCs w:val="22"/>
          <w:u w:color="0000FF"/>
        </w:rPr>
      </w:pPr>
    </w:p>
    <w:p w14:paraId="50E766D5" w14:textId="77777777" w:rsidR="001C1894" w:rsidRDefault="00297EF9">
      <w:pPr>
        <w:pStyle w:val="Body"/>
        <w:jc w:val="center"/>
        <w:rPr>
          <w:b/>
          <w:bCs/>
          <w:u w:color="0000FF"/>
        </w:rPr>
      </w:pPr>
      <w:r>
        <w:rPr>
          <w:b/>
          <w:bCs/>
        </w:rPr>
        <w:t>Psalm 139:6</w:t>
      </w:r>
    </w:p>
    <w:p w14:paraId="5860E067" w14:textId="77777777" w:rsidR="001C1894" w:rsidRDefault="00297EF9">
      <w:pPr>
        <w:pStyle w:val="Body"/>
        <w:widowControl w:val="0"/>
        <w:jc w:val="center"/>
        <w:rPr>
          <w:sz w:val="22"/>
          <w:szCs w:val="22"/>
          <w:u w:color="0000FF"/>
        </w:rPr>
      </w:pPr>
      <w:r>
        <w:rPr>
          <w:sz w:val="22"/>
          <w:szCs w:val="22"/>
          <w:u w:color="0000FF"/>
        </w:rPr>
        <w:t>6 Such knowledge is too wonderful for me, too lofty for me to attain.</w:t>
      </w:r>
    </w:p>
    <w:p w14:paraId="178DC642" w14:textId="77777777" w:rsidR="001C1894" w:rsidRDefault="001C1894">
      <w:pPr>
        <w:pStyle w:val="Body"/>
        <w:widowControl w:val="0"/>
        <w:ind w:firstLine="720"/>
      </w:pPr>
    </w:p>
    <w:p w14:paraId="34FB889A" w14:textId="77777777" w:rsidR="001C1894" w:rsidRDefault="001C1894">
      <w:pPr>
        <w:pStyle w:val="Body"/>
        <w:jc w:val="center"/>
        <w:rPr>
          <w:b/>
          <w:bCs/>
        </w:rPr>
      </w:pPr>
    </w:p>
    <w:p w14:paraId="30B43F62" w14:textId="77777777" w:rsidR="001C1894" w:rsidRDefault="001C1894">
      <w:pPr>
        <w:pStyle w:val="Body"/>
        <w:widowControl w:val="0"/>
        <w:ind w:firstLine="720"/>
        <w:jc w:val="center"/>
        <w:rPr>
          <w:b/>
          <w:bCs/>
        </w:rPr>
      </w:pPr>
    </w:p>
    <w:p w14:paraId="0DF0585D" w14:textId="77777777" w:rsidR="001C1894" w:rsidRDefault="001C1894">
      <w:pPr>
        <w:pStyle w:val="Body"/>
        <w:jc w:val="center"/>
      </w:pPr>
    </w:p>
    <w:p w14:paraId="587A9F61" w14:textId="77777777" w:rsidR="001C1894" w:rsidRDefault="00297EF9">
      <w:pPr>
        <w:pStyle w:val="Body"/>
        <w:widowControl w:val="0"/>
        <w:rPr>
          <w:b/>
          <w:bCs/>
        </w:rPr>
      </w:pPr>
      <w:r>
        <w:rPr>
          <w:b/>
          <w:bCs/>
        </w:rPr>
        <w:t>IMAGINE: Ultimate fulfillment.</w:t>
      </w:r>
    </w:p>
    <w:p w14:paraId="734143E5" w14:textId="77777777" w:rsidR="001C1894" w:rsidRDefault="001C1894">
      <w:pPr>
        <w:pStyle w:val="Body"/>
        <w:widowControl w:val="0"/>
      </w:pPr>
    </w:p>
    <w:p w14:paraId="29D6AB78" w14:textId="77777777" w:rsidR="001C1894" w:rsidRDefault="00297EF9">
      <w:pPr>
        <w:pStyle w:val="Body"/>
        <w:widowControl w:val="0"/>
      </w:pPr>
      <w:r>
        <w:tab/>
        <w:t>Let God use you for what He ________________.</w:t>
      </w:r>
    </w:p>
    <w:p w14:paraId="2B7CD710" w14:textId="77777777" w:rsidR="001C1894" w:rsidRDefault="001C1894">
      <w:pPr>
        <w:pStyle w:val="Body"/>
        <w:widowControl w:val="0"/>
        <w:jc w:val="center"/>
      </w:pPr>
    </w:p>
    <w:p w14:paraId="6F534AB0" w14:textId="77777777" w:rsidR="001C1894" w:rsidRDefault="00297EF9">
      <w:pPr>
        <w:pStyle w:val="Body"/>
        <w:jc w:val="both"/>
        <w:rPr>
          <w:b/>
          <w:bCs/>
        </w:rPr>
      </w:pPr>
      <w:r>
        <w:rPr>
          <w:b/>
          <w:bCs/>
        </w:rPr>
        <w:t>4 Commitments to find fulfillment… My Next Step is to:</w:t>
      </w:r>
    </w:p>
    <w:p w14:paraId="696545E2" w14:textId="77777777" w:rsidR="001C1894" w:rsidRDefault="00297EF9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t xml:space="preserve">Attend IMAGINE for the next three weeks. </w:t>
      </w:r>
    </w:p>
    <w:p w14:paraId="6D36EA5B" w14:textId="77777777" w:rsidR="001C1894" w:rsidRDefault="00297EF9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t xml:space="preserve">Bring 1 Person to LifeSpring with me next week.  </w:t>
      </w:r>
    </w:p>
    <w:p w14:paraId="6EC99D8A" w14:textId="77777777" w:rsidR="001C1894" w:rsidRDefault="00297EF9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t>Take a faith step in Serving:</w:t>
      </w:r>
    </w:p>
    <w:p w14:paraId="47ADBA55" w14:textId="77777777" w:rsidR="001C1894" w:rsidRDefault="00297EF9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sz w:val="22"/>
          <w:szCs w:val="22"/>
        </w:rPr>
        <w:t>Start with a small step.  Serve next Sunday.</w:t>
      </w:r>
    </w:p>
    <w:p w14:paraId="6ED22AD0" w14:textId="77777777" w:rsidR="001C1894" w:rsidRDefault="00297EF9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sz w:val="22"/>
          <w:szCs w:val="22"/>
        </w:rPr>
        <w:t>Commit to regular serving monthly.</w:t>
      </w:r>
    </w:p>
    <w:p w14:paraId="0FC168E6" w14:textId="77777777" w:rsidR="001C1894" w:rsidRDefault="00297EF9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sz w:val="22"/>
          <w:szCs w:val="22"/>
        </w:rPr>
        <w:t>Take the Serving Challenge! Serve once a week for 12 weeks</w:t>
      </w:r>
    </w:p>
    <w:p w14:paraId="09E1F26F" w14:textId="77777777" w:rsidR="001C1894" w:rsidRDefault="00297EF9">
      <w:pPr>
        <w:pStyle w:val="Default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Read Psalm 139 every day.</w:t>
      </w:r>
    </w:p>
    <w:p w14:paraId="716DF707" w14:textId="77777777" w:rsidR="001C1894" w:rsidRDefault="001C1894">
      <w:pPr>
        <w:pStyle w:val="Body"/>
        <w:rPr>
          <w:sz w:val="22"/>
          <w:szCs w:val="22"/>
        </w:rPr>
      </w:pPr>
    </w:p>
    <w:p w14:paraId="6CC34F76" w14:textId="71920455" w:rsidR="001C1894" w:rsidRDefault="001C1894">
      <w:pPr>
        <w:pStyle w:val="Body"/>
      </w:pPr>
    </w:p>
    <w:sectPr w:rsidR="001C1894" w:rsidSect="009B78B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aperSrc w:first="4" w:other="4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24BC" w14:textId="77777777" w:rsidR="003F2630" w:rsidRDefault="00297EF9">
      <w:r>
        <w:separator/>
      </w:r>
    </w:p>
  </w:endnote>
  <w:endnote w:type="continuationSeparator" w:id="0">
    <w:p w14:paraId="3848F398" w14:textId="77777777" w:rsidR="003F2630" w:rsidRDefault="0029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6930" w14:textId="77777777" w:rsidR="001C1894" w:rsidRDefault="001C18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5DA0" w14:textId="77777777" w:rsidR="003F2630" w:rsidRDefault="00297EF9">
      <w:r>
        <w:separator/>
      </w:r>
    </w:p>
  </w:footnote>
  <w:footnote w:type="continuationSeparator" w:id="0">
    <w:p w14:paraId="4D89D43A" w14:textId="77777777" w:rsidR="003F2630" w:rsidRDefault="0029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A3AC" w14:textId="77777777" w:rsidR="001C1894" w:rsidRDefault="001C18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B7D"/>
    <w:multiLevelType w:val="hybridMultilevel"/>
    <w:tmpl w:val="C052841C"/>
    <w:styleLink w:val="ImportedStyle1"/>
    <w:lvl w:ilvl="0" w:tplc="CD52667C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4861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E0FED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2D206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259F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052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496C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0A57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02F9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C1796F"/>
    <w:multiLevelType w:val="hybridMultilevel"/>
    <w:tmpl w:val="F2809FBA"/>
    <w:styleLink w:val="ImportedStyle2"/>
    <w:lvl w:ilvl="0" w:tplc="4840119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AF736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628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4F5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093A8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C64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86F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61C62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8EF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915B26"/>
    <w:multiLevelType w:val="hybridMultilevel"/>
    <w:tmpl w:val="C052841C"/>
    <w:numStyleLink w:val="ImportedStyle1"/>
  </w:abstractNum>
  <w:abstractNum w:abstractNumId="3" w15:restartNumberingAfterBreak="0">
    <w:nsid w:val="742E6AC8"/>
    <w:multiLevelType w:val="hybridMultilevel"/>
    <w:tmpl w:val="F2809FBA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94"/>
    <w:rsid w:val="001C1894"/>
    <w:rsid w:val="001E3346"/>
    <w:rsid w:val="00297EF9"/>
    <w:rsid w:val="003F2630"/>
    <w:rsid w:val="009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7BDD"/>
  <w15:docId w15:val="{F7FA6CD5-6AF0-4F16-9E77-496A58A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Payne</dc:creator>
  <cp:lastModifiedBy>Jill Payne</cp:lastModifiedBy>
  <cp:revision>4</cp:revision>
  <cp:lastPrinted>2020-07-31T20:36:00Z</cp:lastPrinted>
  <dcterms:created xsi:type="dcterms:W3CDTF">2020-07-31T18:54:00Z</dcterms:created>
  <dcterms:modified xsi:type="dcterms:W3CDTF">2020-08-03T19:12:00Z</dcterms:modified>
</cp:coreProperties>
</file>